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D6D4D" w14:textId="632623D7" w:rsidR="00716C19" w:rsidRPr="00C26545" w:rsidRDefault="00716C19" w:rsidP="00EC3E2C">
      <w:pPr>
        <w:pStyle w:val="LetterBodyText"/>
        <w:spacing w:after="0" w:line="240" w:lineRule="auto"/>
        <w:rPr>
          <w:rFonts w:asciiTheme="minorHAnsi" w:eastAsiaTheme="minorHAnsi" w:hAnsiTheme="minorHAnsi" w:cs="Arial"/>
          <w:sz w:val="20"/>
        </w:rPr>
      </w:pPr>
      <w:r w:rsidRPr="00C26545">
        <w:rPr>
          <w:rFonts w:asciiTheme="minorHAnsi" w:eastAsiaTheme="minorHAnsi" w:hAnsiTheme="minorHAnsi" w:cs="Arial"/>
          <w:sz w:val="20"/>
        </w:rPr>
        <w:t xml:space="preserve">[Date] </w:t>
      </w:r>
    </w:p>
    <w:p w14:paraId="5BA7026E" w14:textId="77777777" w:rsidR="00716C19" w:rsidRPr="00C26545" w:rsidRDefault="00716C19" w:rsidP="00716C19">
      <w:pPr>
        <w:rPr>
          <w:rFonts w:asciiTheme="minorHAnsi" w:eastAsiaTheme="minorHAnsi" w:hAnsiTheme="minorHAnsi" w:cs="Arial"/>
          <w:sz w:val="20"/>
        </w:rPr>
      </w:pPr>
    </w:p>
    <w:p w14:paraId="31151F89" w14:textId="77777777"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Dear [supervisor’s name]:</w:t>
      </w:r>
    </w:p>
    <w:p w14:paraId="1267A1FD" w14:textId="77777777" w:rsidR="00716C19" w:rsidRPr="00C26545" w:rsidRDefault="00716C19" w:rsidP="00716C19">
      <w:pPr>
        <w:rPr>
          <w:rFonts w:asciiTheme="minorHAnsi" w:eastAsiaTheme="minorHAnsi" w:hAnsiTheme="minorHAnsi" w:cs="Arial"/>
          <w:sz w:val="20"/>
        </w:rPr>
      </w:pPr>
    </w:p>
    <w:p w14:paraId="2CBE2ADF" w14:textId="769F3D2D"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I would like your approval to attend the American Public </w:t>
      </w:r>
      <w:r w:rsidR="000960CA" w:rsidRPr="00C26545">
        <w:rPr>
          <w:rFonts w:asciiTheme="minorHAnsi" w:eastAsiaTheme="minorHAnsi" w:hAnsiTheme="minorHAnsi" w:cs="Arial"/>
          <w:sz w:val="20"/>
        </w:rPr>
        <w:t>Health Association’s 202</w:t>
      </w:r>
      <w:r w:rsidR="00A848FB">
        <w:rPr>
          <w:rFonts w:asciiTheme="minorHAnsi" w:eastAsiaTheme="minorHAnsi" w:hAnsiTheme="minorHAnsi" w:cs="Arial"/>
          <w:sz w:val="20"/>
        </w:rPr>
        <w:t>4</w:t>
      </w:r>
      <w:r w:rsidRPr="00C26545">
        <w:rPr>
          <w:rFonts w:asciiTheme="minorHAnsi" w:eastAsiaTheme="minorHAnsi" w:hAnsiTheme="minorHAnsi" w:cs="Arial"/>
          <w:sz w:val="20"/>
        </w:rPr>
        <w:t xml:space="preserve"> Ann</w:t>
      </w:r>
      <w:r w:rsidR="000960CA" w:rsidRPr="00C26545">
        <w:rPr>
          <w:rFonts w:asciiTheme="minorHAnsi" w:eastAsiaTheme="minorHAnsi" w:hAnsiTheme="minorHAnsi" w:cs="Arial"/>
          <w:sz w:val="20"/>
        </w:rPr>
        <w:t xml:space="preserve">ual Meeting and Expo, </w:t>
      </w:r>
      <w:r w:rsidR="00264B34" w:rsidRPr="00C26545">
        <w:rPr>
          <w:rFonts w:asciiTheme="minorHAnsi" w:eastAsiaTheme="minorHAnsi" w:hAnsiTheme="minorHAnsi" w:cs="Arial"/>
          <w:sz w:val="20"/>
        </w:rPr>
        <w:t xml:space="preserve">taking place </w:t>
      </w:r>
      <w:r w:rsidR="00A848FB">
        <w:rPr>
          <w:rFonts w:asciiTheme="minorHAnsi" w:eastAsiaTheme="minorHAnsi" w:hAnsiTheme="minorHAnsi" w:cs="Arial"/>
          <w:sz w:val="20"/>
        </w:rPr>
        <w:t>Oct</w:t>
      </w:r>
      <w:r w:rsidR="00612906">
        <w:rPr>
          <w:rFonts w:asciiTheme="minorHAnsi" w:eastAsiaTheme="minorHAnsi" w:hAnsiTheme="minorHAnsi" w:cs="Arial"/>
          <w:sz w:val="20"/>
        </w:rPr>
        <w:t xml:space="preserve">. </w:t>
      </w:r>
      <w:r w:rsidR="00A848FB">
        <w:rPr>
          <w:rFonts w:asciiTheme="minorHAnsi" w:eastAsiaTheme="minorHAnsi" w:hAnsiTheme="minorHAnsi" w:cs="Arial"/>
          <w:sz w:val="20"/>
        </w:rPr>
        <w:t>27-30</w:t>
      </w:r>
      <w:r w:rsidR="00612906">
        <w:rPr>
          <w:rFonts w:asciiTheme="minorHAnsi" w:eastAsiaTheme="minorHAnsi" w:hAnsiTheme="minorHAnsi" w:cs="Arial"/>
          <w:sz w:val="20"/>
        </w:rPr>
        <w:t>.</w:t>
      </w:r>
      <w:r w:rsidRPr="00C26545">
        <w:rPr>
          <w:rFonts w:asciiTheme="minorHAnsi" w:eastAsiaTheme="minorHAnsi" w:hAnsiTheme="minorHAnsi" w:cs="Arial"/>
          <w:sz w:val="20"/>
        </w:rPr>
        <w:t xml:space="preserve"> </w:t>
      </w:r>
      <w:r w:rsidR="00264B34" w:rsidRPr="00C26545">
        <w:rPr>
          <w:rFonts w:asciiTheme="minorHAnsi" w:eastAsiaTheme="minorHAnsi" w:hAnsiTheme="minorHAnsi" w:cs="Arial"/>
          <w:sz w:val="20"/>
        </w:rPr>
        <w:t xml:space="preserve">This event will be held </w:t>
      </w:r>
      <w:r w:rsidR="00B56A8F" w:rsidRPr="00C26545">
        <w:rPr>
          <w:rFonts w:asciiTheme="minorHAnsi" w:eastAsiaTheme="minorHAnsi" w:hAnsiTheme="minorHAnsi" w:cs="Arial"/>
          <w:sz w:val="20"/>
        </w:rPr>
        <w:t xml:space="preserve">in </w:t>
      </w:r>
      <w:r w:rsidR="00A848FB">
        <w:rPr>
          <w:rFonts w:asciiTheme="minorHAnsi" w:eastAsiaTheme="minorHAnsi" w:hAnsiTheme="minorHAnsi" w:cs="Arial"/>
          <w:sz w:val="20"/>
        </w:rPr>
        <w:t>Minneapolis</w:t>
      </w:r>
      <w:r w:rsidR="00B56A8F" w:rsidRPr="00C26545">
        <w:rPr>
          <w:rFonts w:asciiTheme="minorHAnsi" w:eastAsiaTheme="minorHAnsi" w:hAnsiTheme="minorHAnsi" w:cs="Arial"/>
          <w:sz w:val="20"/>
        </w:rPr>
        <w:t xml:space="preserve">. </w:t>
      </w:r>
      <w:r w:rsidR="00264B34" w:rsidRPr="00C26545">
        <w:rPr>
          <w:rFonts w:asciiTheme="minorHAnsi" w:eastAsiaTheme="minorHAnsi" w:hAnsiTheme="minorHAnsi" w:cs="Arial"/>
          <w:sz w:val="20"/>
        </w:rPr>
        <w:t>APHA hosts the</w:t>
      </w:r>
      <w:r w:rsidRPr="00C26545">
        <w:rPr>
          <w:rFonts w:asciiTheme="minorHAnsi" w:eastAsiaTheme="minorHAnsi" w:hAnsiTheme="minorHAnsi" w:cs="Arial"/>
          <w:sz w:val="20"/>
        </w:rPr>
        <w:t xml:space="preserve"> largest public health</w:t>
      </w:r>
      <w:r w:rsidR="00264B34" w:rsidRPr="00C26545">
        <w:rPr>
          <w:rFonts w:asciiTheme="minorHAnsi" w:eastAsiaTheme="minorHAnsi" w:hAnsiTheme="minorHAnsi" w:cs="Arial"/>
          <w:sz w:val="20"/>
        </w:rPr>
        <w:t xml:space="preserve"> meeting in the world and </w:t>
      </w:r>
      <w:r w:rsidR="00791C63" w:rsidRPr="00C26545">
        <w:rPr>
          <w:rFonts w:asciiTheme="minorHAnsi" w:eastAsiaTheme="minorHAnsi" w:hAnsiTheme="minorHAnsi" w:cs="Arial"/>
          <w:sz w:val="20"/>
        </w:rPr>
        <w:t>include</w:t>
      </w:r>
      <w:r w:rsidR="00264B34" w:rsidRPr="00C26545">
        <w:rPr>
          <w:rFonts w:asciiTheme="minorHAnsi" w:eastAsiaTheme="minorHAnsi" w:hAnsiTheme="minorHAnsi" w:cs="Arial"/>
          <w:sz w:val="20"/>
        </w:rPr>
        <w:t>s</w:t>
      </w:r>
      <w:r w:rsidR="00791C63" w:rsidRPr="00C26545">
        <w:rPr>
          <w:rFonts w:asciiTheme="minorHAnsi" w:eastAsiaTheme="minorHAnsi" w:hAnsiTheme="minorHAnsi" w:cs="Arial"/>
          <w:sz w:val="20"/>
        </w:rPr>
        <w:t xml:space="preserve"> the presentation </w:t>
      </w:r>
      <w:r w:rsidRPr="00C26545">
        <w:rPr>
          <w:rFonts w:asciiTheme="minorHAnsi" w:eastAsiaTheme="minorHAnsi" w:hAnsiTheme="minorHAnsi" w:cs="Arial"/>
          <w:sz w:val="20"/>
        </w:rPr>
        <w:t xml:space="preserve">of </w:t>
      </w:r>
      <w:r w:rsidR="00264B34" w:rsidRPr="00C26545">
        <w:rPr>
          <w:rFonts w:asciiTheme="minorHAnsi" w:eastAsiaTheme="minorHAnsi" w:hAnsiTheme="minorHAnsi" w:cs="Arial"/>
          <w:sz w:val="20"/>
        </w:rPr>
        <w:t>nearly 5,000</w:t>
      </w:r>
      <w:r w:rsidR="00791C63" w:rsidRPr="00C26545">
        <w:rPr>
          <w:rFonts w:asciiTheme="minorHAnsi" w:eastAsiaTheme="minorHAnsi" w:hAnsiTheme="minorHAnsi" w:cs="Arial"/>
          <w:sz w:val="20"/>
        </w:rPr>
        <w:t xml:space="preserve"> scientific abstracts, </w:t>
      </w:r>
      <w:r w:rsidR="00264B34" w:rsidRPr="00C26545">
        <w:rPr>
          <w:rFonts w:asciiTheme="minorHAnsi" w:eastAsiaTheme="minorHAnsi" w:hAnsiTheme="minorHAnsi" w:cs="Arial"/>
          <w:sz w:val="20"/>
        </w:rPr>
        <w:t>a</w:t>
      </w:r>
      <w:r w:rsidR="00AF65E1">
        <w:rPr>
          <w:rFonts w:asciiTheme="minorHAnsi" w:eastAsiaTheme="minorHAnsi" w:hAnsiTheme="minorHAnsi" w:cs="Arial"/>
          <w:sz w:val="20"/>
        </w:rPr>
        <w:t xml:space="preserve">n expo </w:t>
      </w:r>
      <w:r w:rsidR="00264B34" w:rsidRPr="00C26545">
        <w:rPr>
          <w:rFonts w:asciiTheme="minorHAnsi" w:eastAsiaTheme="minorHAnsi" w:hAnsiTheme="minorHAnsi" w:cs="Arial"/>
          <w:sz w:val="20"/>
        </w:rPr>
        <w:t xml:space="preserve">with </w:t>
      </w:r>
      <w:r w:rsidR="008C55CC" w:rsidRPr="00C26545">
        <w:rPr>
          <w:rFonts w:asciiTheme="minorHAnsi" w:eastAsiaTheme="minorHAnsi" w:hAnsiTheme="minorHAnsi" w:cs="Arial"/>
          <w:sz w:val="20"/>
        </w:rPr>
        <w:t>hundreds of booths</w:t>
      </w:r>
      <w:r w:rsidRPr="00C26545">
        <w:rPr>
          <w:rFonts w:asciiTheme="minorHAnsi" w:eastAsiaTheme="minorHAnsi" w:hAnsiTheme="minorHAnsi" w:cs="Arial"/>
          <w:sz w:val="20"/>
        </w:rPr>
        <w:t xml:space="preserve"> of leading public health </w:t>
      </w:r>
      <w:r w:rsidR="00264B34" w:rsidRPr="00C26545">
        <w:rPr>
          <w:rFonts w:asciiTheme="minorHAnsi" w:eastAsiaTheme="minorHAnsi" w:hAnsiTheme="minorHAnsi" w:cs="Arial"/>
          <w:sz w:val="20"/>
        </w:rPr>
        <w:t>organizations</w:t>
      </w:r>
      <w:r w:rsidR="00791C63" w:rsidRPr="00C26545">
        <w:rPr>
          <w:rFonts w:asciiTheme="minorHAnsi" w:eastAsiaTheme="minorHAnsi" w:hAnsiTheme="minorHAnsi" w:cs="Arial"/>
          <w:sz w:val="20"/>
        </w:rPr>
        <w:t xml:space="preserve"> and the opportunity to </w:t>
      </w:r>
      <w:r w:rsidR="00264B34" w:rsidRPr="00C26545">
        <w:rPr>
          <w:rFonts w:asciiTheme="minorHAnsi" w:eastAsiaTheme="minorHAnsi" w:hAnsiTheme="minorHAnsi" w:cs="Arial"/>
          <w:sz w:val="20"/>
        </w:rPr>
        <w:t>network and connect with thousands of</w:t>
      </w:r>
      <w:r w:rsidR="00791C63" w:rsidRPr="00C26545">
        <w:rPr>
          <w:rFonts w:asciiTheme="minorHAnsi" w:eastAsiaTheme="minorHAnsi" w:hAnsiTheme="minorHAnsi" w:cs="Arial"/>
          <w:sz w:val="20"/>
        </w:rPr>
        <w:t xml:space="preserve"> professionals in the field.</w:t>
      </w:r>
      <w:r w:rsidR="00AF65E1">
        <w:rPr>
          <w:rFonts w:asciiTheme="minorHAnsi" w:eastAsiaTheme="minorHAnsi" w:hAnsiTheme="minorHAnsi" w:cs="Arial"/>
          <w:sz w:val="20"/>
        </w:rPr>
        <w:t xml:space="preserve"> </w:t>
      </w:r>
    </w:p>
    <w:p w14:paraId="167F7D30" w14:textId="77777777" w:rsidR="00716C19" w:rsidRPr="00C26545" w:rsidRDefault="00716C19" w:rsidP="00716C19">
      <w:pPr>
        <w:rPr>
          <w:rFonts w:asciiTheme="minorHAnsi" w:eastAsiaTheme="minorHAnsi" w:hAnsiTheme="minorHAnsi" w:cs="Arial"/>
          <w:sz w:val="20"/>
        </w:rPr>
      </w:pPr>
    </w:p>
    <w:p w14:paraId="1C3EC3B4" w14:textId="4C40FDBF" w:rsidR="00716C19" w:rsidRPr="00C26545" w:rsidRDefault="000960CA" w:rsidP="00716C19">
      <w:pPr>
        <w:rPr>
          <w:rFonts w:asciiTheme="minorHAnsi" w:hAnsiTheme="minorHAnsi"/>
          <w:sz w:val="20"/>
        </w:rPr>
      </w:pPr>
      <w:r w:rsidRPr="00C26545">
        <w:rPr>
          <w:rFonts w:asciiTheme="minorHAnsi" w:eastAsiaTheme="minorHAnsi" w:hAnsiTheme="minorHAnsi" w:cs="Arial"/>
          <w:sz w:val="20"/>
        </w:rPr>
        <w:t xml:space="preserve">APHA </w:t>
      </w:r>
      <w:r w:rsidR="009D293A">
        <w:rPr>
          <w:rFonts w:asciiTheme="minorHAnsi" w:eastAsiaTheme="minorHAnsi" w:hAnsiTheme="minorHAnsi" w:cs="Arial"/>
          <w:sz w:val="20"/>
        </w:rPr>
        <w:t>202</w:t>
      </w:r>
      <w:r w:rsidR="00A848FB">
        <w:rPr>
          <w:rFonts w:asciiTheme="minorHAnsi" w:eastAsiaTheme="minorHAnsi" w:hAnsiTheme="minorHAnsi" w:cs="Arial"/>
          <w:sz w:val="20"/>
        </w:rPr>
        <w:t>4</w:t>
      </w:r>
      <w:r w:rsidR="00AF65E1">
        <w:rPr>
          <w:rFonts w:asciiTheme="minorHAnsi" w:eastAsiaTheme="minorHAnsi" w:hAnsiTheme="minorHAnsi" w:cs="Arial"/>
          <w:sz w:val="20"/>
        </w:rPr>
        <w:t xml:space="preserve"> blends the legacy of APHA with innovative and exciting </w:t>
      </w:r>
      <w:r w:rsidR="00AF65E1" w:rsidRPr="00AF65E1">
        <w:rPr>
          <w:rFonts w:asciiTheme="minorHAnsi" w:eastAsiaTheme="minorHAnsi" w:hAnsiTheme="minorHAnsi" w:cs="Arial"/>
          <w:sz w:val="20"/>
        </w:rPr>
        <w:t xml:space="preserve">opportunities </w:t>
      </w:r>
      <w:r w:rsidR="00F1004A">
        <w:rPr>
          <w:rFonts w:asciiTheme="minorHAnsi" w:eastAsiaTheme="minorHAnsi" w:hAnsiTheme="minorHAnsi" w:cs="Arial"/>
          <w:sz w:val="20"/>
        </w:rPr>
        <w:t>and</w:t>
      </w:r>
      <w:r w:rsidR="00AF65E1" w:rsidRPr="00AF65E1">
        <w:rPr>
          <w:rFonts w:asciiTheme="minorHAnsi" w:eastAsiaTheme="minorHAnsi" w:hAnsiTheme="minorHAnsi" w:cs="Arial"/>
          <w:sz w:val="20"/>
        </w:rPr>
        <w:t xml:space="preserve"> help</w:t>
      </w:r>
      <w:r w:rsidR="00F1004A">
        <w:rPr>
          <w:rFonts w:asciiTheme="minorHAnsi" w:eastAsiaTheme="minorHAnsi" w:hAnsiTheme="minorHAnsi" w:cs="Arial"/>
          <w:sz w:val="20"/>
        </w:rPr>
        <w:t>s</w:t>
      </w:r>
      <w:r w:rsidR="00AF65E1" w:rsidRPr="00AF65E1">
        <w:rPr>
          <w:rFonts w:asciiTheme="minorHAnsi" w:eastAsiaTheme="minorHAnsi" w:hAnsiTheme="minorHAnsi" w:cs="Arial"/>
          <w:sz w:val="20"/>
        </w:rPr>
        <w:t xml:space="preserve"> </w:t>
      </w:r>
      <w:r w:rsidR="00EC3E2C">
        <w:rPr>
          <w:rFonts w:asciiTheme="minorHAnsi" w:eastAsiaTheme="minorHAnsi" w:hAnsiTheme="minorHAnsi" w:cs="Arial"/>
          <w:sz w:val="20"/>
        </w:rPr>
        <w:t>one</w:t>
      </w:r>
      <w:r w:rsidR="00AF65E1" w:rsidRPr="00AF65E1">
        <w:rPr>
          <w:rFonts w:asciiTheme="minorHAnsi" w:eastAsiaTheme="minorHAnsi" w:hAnsiTheme="minorHAnsi" w:cs="Arial"/>
          <w:sz w:val="20"/>
        </w:rPr>
        <w:t xml:space="preserve"> reach </w:t>
      </w:r>
      <w:r w:rsidR="00EC3E2C">
        <w:rPr>
          <w:rFonts w:asciiTheme="minorHAnsi" w:eastAsiaTheme="minorHAnsi" w:hAnsiTheme="minorHAnsi" w:cs="Arial"/>
          <w:sz w:val="20"/>
        </w:rPr>
        <w:t>their</w:t>
      </w:r>
      <w:r w:rsidR="00AF65E1" w:rsidRPr="00AF65E1">
        <w:rPr>
          <w:rFonts w:asciiTheme="minorHAnsi" w:eastAsiaTheme="minorHAnsi" w:hAnsiTheme="minorHAnsi" w:cs="Arial"/>
          <w:sz w:val="20"/>
        </w:rPr>
        <w:t xml:space="preserve"> goals</w:t>
      </w:r>
      <w:r w:rsidR="00EC3E2C">
        <w:rPr>
          <w:rFonts w:asciiTheme="minorHAnsi" w:eastAsiaTheme="minorHAnsi" w:hAnsiTheme="minorHAnsi" w:cs="Arial"/>
          <w:sz w:val="20"/>
        </w:rPr>
        <w:t xml:space="preserve"> by </w:t>
      </w:r>
      <w:r w:rsidR="00EC3E2C">
        <w:rPr>
          <w:rFonts w:asciiTheme="minorHAnsi" w:eastAsiaTheme="minorHAnsi" w:hAnsiTheme="minorHAnsi" w:cs="Arial"/>
          <w:b/>
          <w:bCs/>
          <w:sz w:val="20"/>
        </w:rPr>
        <w:t>e</w:t>
      </w:r>
      <w:r w:rsidR="00AF65E1" w:rsidRPr="00AF65E1">
        <w:rPr>
          <w:rFonts w:asciiTheme="minorHAnsi" w:eastAsiaTheme="minorHAnsi" w:hAnsiTheme="minorHAnsi" w:cs="Arial"/>
          <w:b/>
          <w:bCs/>
          <w:sz w:val="20"/>
        </w:rPr>
        <w:t>ngag</w:t>
      </w:r>
      <w:r w:rsidR="00EC3E2C">
        <w:rPr>
          <w:rFonts w:asciiTheme="minorHAnsi" w:eastAsiaTheme="minorHAnsi" w:hAnsiTheme="minorHAnsi" w:cs="Arial"/>
          <w:b/>
          <w:bCs/>
          <w:sz w:val="20"/>
        </w:rPr>
        <w:t>ing</w:t>
      </w:r>
      <w:r w:rsidR="00AF65E1" w:rsidRPr="00AF65E1">
        <w:rPr>
          <w:rFonts w:asciiTheme="minorHAnsi" w:eastAsiaTheme="minorHAnsi" w:hAnsiTheme="minorHAnsi" w:cs="Arial"/>
          <w:b/>
          <w:bCs/>
          <w:sz w:val="20"/>
        </w:rPr>
        <w:t xml:space="preserve"> </w:t>
      </w:r>
      <w:r w:rsidR="00AF65E1" w:rsidRPr="00AF65E1">
        <w:rPr>
          <w:rFonts w:asciiTheme="minorHAnsi" w:eastAsiaTheme="minorHAnsi" w:hAnsiTheme="minorHAnsi" w:cs="Arial"/>
          <w:sz w:val="20"/>
        </w:rPr>
        <w:t xml:space="preserve">with public health experts, </w:t>
      </w:r>
      <w:r w:rsidR="00AF65E1" w:rsidRPr="00AF65E1">
        <w:rPr>
          <w:rFonts w:asciiTheme="minorHAnsi" w:eastAsiaTheme="minorHAnsi" w:hAnsiTheme="minorHAnsi" w:cs="Arial"/>
          <w:b/>
          <w:bCs/>
          <w:sz w:val="20"/>
        </w:rPr>
        <w:t>collaborat</w:t>
      </w:r>
      <w:r w:rsidR="00EC3E2C">
        <w:rPr>
          <w:rFonts w:asciiTheme="minorHAnsi" w:eastAsiaTheme="minorHAnsi" w:hAnsiTheme="minorHAnsi" w:cs="Arial"/>
          <w:b/>
          <w:bCs/>
          <w:sz w:val="20"/>
        </w:rPr>
        <w:t>ing</w:t>
      </w:r>
      <w:r w:rsidR="00AF65E1" w:rsidRPr="00AF65E1">
        <w:rPr>
          <w:rFonts w:asciiTheme="minorHAnsi" w:eastAsiaTheme="minorHAnsi" w:hAnsiTheme="minorHAnsi" w:cs="Arial"/>
          <w:sz w:val="20"/>
        </w:rPr>
        <w:t xml:space="preserve"> with other advocates and </w:t>
      </w:r>
      <w:r w:rsidR="00AF65E1" w:rsidRPr="00AF65E1">
        <w:rPr>
          <w:rFonts w:asciiTheme="minorHAnsi" w:eastAsiaTheme="minorHAnsi" w:hAnsiTheme="minorHAnsi" w:cs="Arial"/>
          <w:b/>
          <w:bCs/>
          <w:sz w:val="20"/>
        </w:rPr>
        <w:t>grow</w:t>
      </w:r>
      <w:r w:rsidR="00EC3E2C">
        <w:rPr>
          <w:rFonts w:asciiTheme="minorHAnsi" w:eastAsiaTheme="minorHAnsi" w:hAnsiTheme="minorHAnsi" w:cs="Arial"/>
          <w:b/>
          <w:bCs/>
          <w:sz w:val="20"/>
        </w:rPr>
        <w:t>ing</w:t>
      </w:r>
      <w:r w:rsidR="00AF65E1" w:rsidRPr="00AF65E1">
        <w:rPr>
          <w:rFonts w:asciiTheme="minorHAnsi" w:eastAsiaTheme="minorHAnsi" w:hAnsiTheme="minorHAnsi" w:cs="Arial"/>
          <w:b/>
          <w:bCs/>
          <w:sz w:val="20"/>
        </w:rPr>
        <w:t xml:space="preserve"> </w:t>
      </w:r>
      <w:r w:rsidR="00AF65E1" w:rsidRPr="00AF65E1">
        <w:rPr>
          <w:rFonts w:asciiTheme="minorHAnsi" w:eastAsiaTheme="minorHAnsi" w:hAnsiTheme="minorHAnsi" w:cs="Arial"/>
          <w:sz w:val="20"/>
        </w:rPr>
        <w:t>professionally.</w:t>
      </w:r>
      <w:r w:rsidR="00AF65E1">
        <w:rPr>
          <w:rFonts w:asciiTheme="minorHAnsi" w:eastAsiaTheme="minorHAnsi" w:hAnsiTheme="minorHAnsi" w:cs="Arial"/>
          <w:sz w:val="20"/>
        </w:rPr>
        <w:t xml:space="preserve"> The meeting </w:t>
      </w:r>
      <w:r w:rsidR="00716C19" w:rsidRPr="00C26545">
        <w:rPr>
          <w:rFonts w:asciiTheme="minorHAnsi" w:eastAsiaTheme="minorHAnsi" w:hAnsiTheme="minorHAnsi" w:cs="Arial"/>
          <w:sz w:val="20"/>
        </w:rPr>
        <w:t xml:space="preserve">will </w:t>
      </w:r>
      <w:r w:rsidR="00EA67FA" w:rsidRPr="00C26545">
        <w:rPr>
          <w:rFonts w:asciiTheme="minorHAnsi" w:eastAsiaTheme="minorHAnsi" w:hAnsiTheme="minorHAnsi" w:cs="Arial"/>
          <w:sz w:val="20"/>
        </w:rPr>
        <w:t xml:space="preserve">provide </w:t>
      </w:r>
      <w:r w:rsidR="00716C19" w:rsidRPr="00C26545">
        <w:rPr>
          <w:rFonts w:asciiTheme="minorHAnsi" w:eastAsiaTheme="minorHAnsi" w:hAnsiTheme="minorHAnsi" w:cs="Arial"/>
          <w:sz w:val="20"/>
        </w:rPr>
        <w:t xml:space="preserve">me </w:t>
      </w:r>
      <w:r w:rsidR="00EA67FA" w:rsidRPr="00C26545">
        <w:rPr>
          <w:rFonts w:asciiTheme="minorHAnsi" w:eastAsiaTheme="minorHAnsi" w:hAnsiTheme="minorHAnsi" w:cs="Arial"/>
          <w:sz w:val="20"/>
        </w:rPr>
        <w:t xml:space="preserve">with </w:t>
      </w:r>
      <w:r w:rsidR="00716C19" w:rsidRPr="00C26545">
        <w:rPr>
          <w:rFonts w:asciiTheme="minorHAnsi" w:eastAsiaTheme="minorHAnsi" w:hAnsiTheme="minorHAnsi" w:cs="Arial"/>
          <w:sz w:val="20"/>
        </w:rPr>
        <w:t>unparalleled opportunities to learn from t</w:t>
      </w:r>
      <w:r w:rsidR="00264B34" w:rsidRPr="00C26545">
        <w:rPr>
          <w:rFonts w:asciiTheme="minorHAnsi" w:eastAsiaTheme="minorHAnsi" w:hAnsiTheme="minorHAnsi" w:cs="Arial"/>
          <w:sz w:val="20"/>
        </w:rPr>
        <w:t>he latest public health research and practice, especially those related to this year’s theme, “</w:t>
      </w:r>
      <w:r w:rsidR="00EC3E2C">
        <w:rPr>
          <w:rFonts w:asciiTheme="minorHAnsi" w:eastAsiaTheme="minorHAnsi" w:hAnsiTheme="minorHAnsi" w:cs="Arial"/>
          <w:sz w:val="20"/>
        </w:rPr>
        <w:t>Rebuilding Trust in Public Health and Science</w:t>
      </w:r>
      <w:r w:rsidR="00264B34" w:rsidRPr="00C26545">
        <w:rPr>
          <w:rFonts w:asciiTheme="minorHAnsi" w:eastAsiaTheme="minorHAnsi" w:hAnsiTheme="minorHAnsi" w:cs="Arial"/>
          <w:sz w:val="20"/>
        </w:rPr>
        <w:t xml:space="preserve">.” </w:t>
      </w:r>
      <w:r w:rsidR="003A2AE4" w:rsidRPr="00C26545">
        <w:rPr>
          <w:rFonts w:asciiTheme="minorHAnsi" w:eastAsiaTheme="minorHAnsi" w:hAnsiTheme="minorHAnsi" w:cs="Arial"/>
          <w:sz w:val="20"/>
        </w:rPr>
        <w:t>As an attendee, I can assess leading</w:t>
      </w:r>
      <w:r w:rsidR="003A2AE4" w:rsidRPr="00C26545">
        <w:rPr>
          <w:rFonts w:asciiTheme="minorHAnsi" w:hAnsiTheme="minorHAnsi" w:cs="Arial"/>
          <w:sz w:val="20"/>
        </w:rPr>
        <w:t xml:space="preserve"> public health</w:t>
      </w:r>
      <w:r w:rsidR="003A2AE4" w:rsidRPr="00C26545">
        <w:rPr>
          <w:rFonts w:asciiTheme="minorHAnsi" w:eastAsiaTheme="minorHAnsi" w:hAnsiTheme="minorHAnsi" w:cs="Arial"/>
          <w:sz w:val="20"/>
        </w:rPr>
        <w:t xml:space="preserve"> tools and services</w:t>
      </w:r>
      <w:r w:rsidR="003A2AE4" w:rsidRPr="00C26545">
        <w:rPr>
          <w:rFonts w:asciiTheme="minorHAnsi" w:hAnsiTheme="minorHAnsi" w:cs="Arial"/>
          <w:sz w:val="20"/>
        </w:rPr>
        <w:t xml:space="preserve">, </w:t>
      </w:r>
      <w:r w:rsidR="003A2AE4" w:rsidRPr="00C26545">
        <w:rPr>
          <w:rFonts w:asciiTheme="minorHAnsi" w:eastAsiaTheme="minorHAnsi" w:hAnsiTheme="minorHAnsi" w:cs="Arial"/>
          <w:sz w:val="20"/>
        </w:rPr>
        <w:t xml:space="preserve">expand my professional </w:t>
      </w:r>
      <w:r w:rsidR="003A2AE4" w:rsidRPr="00C26545">
        <w:rPr>
          <w:rFonts w:asciiTheme="minorHAnsi" w:hAnsiTheme="minorHAnsi" w:cs="Arial"/>
          <w:sz w:val="20"/>
        </w:rPr>
        <w:t xml:space="preserve">network, and select from </w:t>
      </w:r>
      <w:r w:rsidR="003A2AE4" w:rsidRPr="00C26545">
        <w:rPr>
          <w:rFonts w:asciiTheme="minorHAnsi" w:eastAsiaTheme="minorHAnsi" w:hAnsiTheme="minorHAnsi" w:cs="Arial"/>
          <w:sz w:val="20"/>
        </w:rPr>
        <w:t>hundreds of CE</w:t>
      </w:r>
      <w:r w:rsidR="00CA373C" w:rsidRPr="00C26545">
        <w:rPr>
          <w:rFonts w:asciiTheme="minorHAnsi" w:eastAsiaTheme="minorHAnsi" w:hAnsiTheme="minorHAnsi" w:cs="Arial"/>
          <w:sz w:val="20"/>
        </w:rPr>
        <w:t>-</w:t>
      </w:r>
      <w:r w:rsidR="003A2AE4" w:rsidRPr="00C26545">
        <w:rPr>
          <w:rFonts w:asciiTheme="minorHAnsi" w:eastAsiaTheme="minorHAnsi" w:hAnsiTheme="minorHAnsi" w:cs="Arial"/>
          <w:sz w:val="20"/>
        </w:rPr>
        <w:t xml:space="preserve">accredited educational sessions </w:t>
      </w:r>
      <w:r w:rsidR="003A2AE4" w:rsidRPr="00C26545">
        <w:rPr>
          <w:rFonts w:asciiTheme="minorHAnsi" w:hAnsiTheme="minorHAnsi" w:cs="Arial"/>
          <w:sz w:val="20"/>
        </w:rPr>
        <w:t>presented by</w:t>
      </w:r>
      <w:r w:rsidR="003A2AE4" w:rsidRPr="00C26545">
        <w:rPr>
          <w:rFonts w:asciiTheme="minorHAnsi" w:eastAsiaTheme="minorHAnsi" w:hAnsiTheme="minorHAnsi" w:cs="Arial"/>
          <w:sz w:val="20"/>
        </w:rPr>
        <w:t xml:space="preserve"> top thought leaders discussing industry trends, emerging issues and proven methods.</w:t>
      </w:r>
      <w:r w:rsidR="00C26545" w:rsidRPr="00C26545">
        <w:rPr>
          <w:rFonts w:asciiTheme="minorHAnsi" w:hAnsiTheme="minorHAnsi"/>
          <w:sz w:val="20"/>
        </w:rPr>
        <w:t xml:space="preserve"> </w:t>
      </w:r>
      <w:r w:rsidR="00264B34" w:rsidRPr="00C26545">
        <w:rPr>
          <w:rFonts w:asciiTheme="minorHAnsi" w:eastAsiaTheme="minorHAnsi" w:hAnsiTheme="minorHAnsi" w:cs="Arial"/>
          <w:sz w:val="20"/>
        </w:rPr>
        <w:t xml:space="preserve">I will also have </w:t>
      </w:r>
      <w:r w:rsidR="00EA67FA" w:rsidRPr="00C26545">
        <w:rPr>
          <w:rFonts w:asciiTheme="minorHAnsi" w:eastAsiaTheme="minorHAnsi" w:hAnsiTheme="minorHAnsi" w:cs="Arial"/>
          <w:sz w:val="20"/>
        </w:rPr>
        <w:t xml:space="preserve">on-demand </w:t>
      </w:r>
      <w:r w:rsidR="00264B34" w:rsidRPr="00C26545">
        <w:rPr>
          <w:rFonts w:asciiTheme="minorHAnsi" w:eastAsiaTheme="minorHAnsi" w:hAnsiTheme="minorHAnsi" w:cs="Arial"/>
          <w:sz w:val="20"/>
        </w:rPr>
        <w:t xml:space="preserve">access to </w:t>
      </w:r>
      <w:r w:rsidR="00AF65E1">
        <w:rPr>
          <w:rFonts w:asciiTheme="minorHAnsi" w:eastAsiaTheme="minorHAnsi" w:hAnsiTheme="minorHAnsi" w:cs="Arial"/>
          <w:sz w:val="20"/>
        </w:rPr>
        <w:t xml:space="preserve">a select number of </w:t>
      </w:r>
      <w:r w:rsidR="00B678BC" w:rsidRPr="00C26545">
        <w:rPr>
          <w:rFonts w:asciiTheme="minorHAnsi" w:eastAsiaTheme="minorHAnsi" w:hAnsiTheme="minorHAnsi" w:cs="Arial"/>
          <w:sz w:val="20"/>
        </w:rPr>
        <w:t xml:space="preserve">sessions for </w:t>
      </w:r>
      <w:r w:rsidR="00EC3E2C">
        <w:rPr>
          <w:rFonts w:asciiTheme="minorHAnsi" w:eastAsiaTheme="minorHAnsi" w:hAnsiTheme="minorHAnsi" w:cs="Arial"/>
          <w:sz w:val="20"/>
        </w:rPr>
        <w:t xml:space="preserve">the </w:t>
      </w:r>
      <w:r w:rsidR="008C55CC" w:rsidRPr="00C26545">
        <w:rPr>
          <w:rFonts w:asciiTheme="minorHAnsi" w:eastAsiaTheme="minorHAnsi" w:hAnsiTheme="minorHAnsi" w:cs="Arial"/>
          <w:sz w:val="20"/>
        </w:rPr>
        <w:t>months</w:t>
      </w:r>
      <w:r w:rsidR="00B678BC" w:rsidRPr="00C26545">
        <w:rPr>
          <w:rFonts w:asciiTheme="minorHAnsi" w:eastAsiaTheme="minorHAnsi" w:hAnsiTheme="minorHAnsi" w:cs="Arial"/>
          <w:sz w:val="20"/>
        </w:rPr>
        <w:t xml:space="preserve"> </w:t>
      </w:r>
      <w:r w:rsidR="00EC3E2C">
        <w:rPr>
          <w:rFonts w:asciiTheme="minorHAnsi" w:eastAsiaTheme="minorHAnsi" w:hAnsiTheme="minorHAnsi" w:cs="Arial"/>
          <w:sz w:val="20"/>
        </w:rPr>
        <w:t>following</w:t>
      </w:r>
      <w:r w:rsidR="00B678BC" w:rsidRPr="00C26545">
        <w:rPr>
          <w:rFonts w:asciiTheme="minorHAnsi" w:eastAsiaTheme="minorHAnsi" w:hAnsiTheme="minorHAnsi" w:cs="Arial"/>
          <w:sz w:val="20"/>
        </w:rPr>
        <w:t xml:space="preserve"> the meeting.</w:t>
      </w:r>
    </w:p>
    <w:p w14:paraId="2EE69626" w14:textId="77777777" w:rsidR="00716C19" w:rsidRPr="00C26545" w:rsidRDefault="00716C19" w:rsidP="00716C19">
      <w:pPr>
        <w:rPr>
          <w:rFonts w:asciiTheme="minorHAnsi" w:eastAsiaTheme="minorHAnsi" w:hAnsiTheme="minorHAnsi" w:cs="Arial"/>
          <w:sz w:val="20"/>
        </w:rPr>
      </w:pPr>
    </w:p>
    <w:p w14:paraId="5F1B0DC3" w14:textId="77777777" w:rsidR="00716C19" w:rsidRPr="00C26545" w:rsidRDefault="00716C19" w:rsidP="00716C19">
      <w:pPr>
        <w:rPr>
          <w:rFonts w:asciiTheme="minorHAnsi" w:eastAsiaTheme="minorHAnsi" w:hAnsiTheme="minorHAnsi" w:cs="Arial"/>
          <w:i/>
          <w:sz w:val="20"/>
        </w:rPr>
      </w:pPr>
      <w:r w:rsidRPr="00C26545">
        <w:rPr>
          <w:rFonts w:asciiTheme="minorHAnsi" w:eastAsiaTheme="minorHAnsi" w:hAnsiTheme="minorHAnsi" w:cs="Arial"/>
          <w:sz w:val="20"/>
        </w:rPr>
        <w:t xml:space="preserve">I plan to achieve the following objectives: </w:t>
      </w:r>
      <w:r w:rsidR="00B8624B" w:rsidRPr="00C26545">
        <w:rPr>
          <w:rFonts w:asciiTheme="minorHAnsi" w:eastAsiaTheme="minorHAnsi" w:hAnsiTheme="minorHAnsi" w:cs="Arial"/>
          <w:i/>
          <w:sz w:val="20"/>
        </w:rPr>
        <w:t>[</w:t>
      </w:r>
      <w:r w:rsidRPr="00C26545">
        <w:rPr>
          <w:rFonts w:asciiTheme="minorHAnsi" w:eastAsiaTheme="minorHAnsi" w:hAnsiTheme="minorHAnsi" w:cs="Arial"/>
          <w:i/>
          <w:sz w:val="20"/>
        </w:rPr>
        <w:t>Examples – I plan to bring back information from three research studies that affect our work on XXX. I plan to meet with five companies that we could partner with on XXX.</w:t>
      </w:r>
      <w:r w:rsidR="00B8624B" w:rsidRPr="00C26545">
        <w:rPr>
          <w:rFonts w:asciiTheme="minorHAnsi" w:eastAsiaTheme="minorHAnsi" w:hAnsiTheme="minorHAnsi" w:cs="Arial"/>
          <w:i/>
          <w:sz w:val="20"/>
        </w:rPr>
        <w:t>]</w:t>
      </w:r>
      <w:r w:rsidRPr="00C26545">
        <w:rPr>
          <w:rFonts w:asciiTheme="minorHAnsi" w:eastAsiaTheme="minorHAnsi" w:hAnsiTheme="minorHAnsi" w:cs="Arial"/>
          <w:i/>
          <w:sz w:val="20"/>
        </w:rPr>
        <w:t xml:space="preserve"> </w:t>
      </w:r>
    </w:p>
    <w:p w14:paraId="2BEBE980" w14:textId="77777777" w:rsidR="00716C19" w:rsidRPr="00C26545" w:rsidRDefault="00716C19" w:rsidP="00716C19">
      <w:pPr>
        <w:rPr>
          <w:rFonts w:asciiTheme="minorHAnsi" w:eastAsiaTheme="minorHAnsi" w:hAnsiTheme="minorHAnsi" w:cs="Arial"/>
          <w:sz w:val="20"/>
        </w:rPr>
      </w:pPr>
    </w:p>
    <w:p w14:paraId="1469B06A"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first objective here.] </w:t>
      </w:r>
    </w:p>
    <w:p w14:paraId="35A18EFA"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second objective here.] </w:t>
      </w:r>
    </w:p>
    <w:p w14:paraId="11F6D6B4" w14:textId="77777777" w:rsidR="00716C19" w:rsidRPr="00C26545" w:rsidRDefault="00716C19" w:rsidP="00716C19">
      <w:pPr>
        <w:numPr>
          <w:ilvl w:val="0"/>
          <w:numId w:val="2"/>
        </w:numPr>
        <w:contextualSpacing/>
        <w:rPr>
          <w:rFonts w:asciiTheme="minorHAnsi" w:eastAsiaTheme="minorHAnsi" w:hAnsiTheme="minorHAnsi" w:cs="Arial"/>
          <w:sz w:val="20"/>
        </w:rPr>
      </w:pPr>
      <w:r w:rsidRPr="00C26545">
        <w:rPr>
          <w:rFonts w:asciiTheme="minorHAnsi" w:eastAsiaTheme="minorHAnsi" w:hAnsiTheme="minorHAnsi" w:cs="Arial"/>
          <w:sz w:val="20"/>
        </w:rPr>
        <w:t>[</w:t>
      </w:r>
      <w:r w:rsidR="005B0E26" w:rsidRPr="00C26545">
        <w:rPr>
          <w:rFonts w:asciiTheme="minorHAnsi" w:eastAsiaTheme="minorHAnsi" w:hAnsiTheme="minorHAnsi" w:cs="Arial"/>
          <w:sz w:val="20"/>
        </w:rPr>
        <w:t>I</w:t>
      </w:r>
      <w:r w:rsidRPr="00C26545">
        <w:rPr>
          <w:rFonts w:asciiTheme="minorHAnsi" w:eastAsiaTheme="minorHAnsi" w:hAnsiTheme="minorHAnsi" w:cs="Arial"/>
          <w:sz w:val="20"/>
        </w:rPr>
        <w:t xml:space="preserve">nsert your third objective here.] </w:t>
      </w:r>
    </w:p>
    <w:p w14:paraId="45976E9D" w14:textId="77777777" w:rsidR="00716C19" w:rsidRPr="00C26545" w:rsidRDefault="00716C19" w:rsidP="00716C19">
      <w:pPr>
        <w:rPr>
          <w:rFonts w:asciiTheme="minorHAnsi" w:eastAsiaTheme="minorHAnsi" w:hAnsiTheme="minorHAnsi" w:cs="Arial"/>
          <w:sz w:val="20"/>
        </w:rPr>
      </w:pPr>
    </w:p>
    <w:p w14:paraId="5D7B51DA" w14:textId="70F48CC9"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I have identified </w:t>
      </w:r>
      <w:r w:rsidR="00B56A8F" w:rsidRPr="00C26545">
        <w:rPr>
          <w:rFonts w:asciiTheme="minorHAnsi" w:eastAsiaTheme="minorHAnsi" w:hAnsiTheme="minorHAnsi" w:cs="Arial"/>
          <w:sz w:val="20"/>
        </w:rPr>
        <w:t>several</w:t>
      </w:r>
      <w:r w:rsidRPr="00C26545">
        <w:rPr>
          <w:rFonts w:asciiTheme="minorHAnsi" w:eastAsiaTheme="minorHAnsi" w:hAnsiTheme="minorHAnsi" w:cs="Arial"/>
          <w:sz w:val="20"/>
        </w:rPr>
        <w:t xml:space="preserve"> educational sessions I’d like to attend and have listed these on an attached worksheet. Of course, I’d be glad to review the scheduled sessions with you to determine those that would provide the greatest benefit for the organization.</w:t>
      </w:r>
    </w:p>
    <w:p w14:paraId="5F0009B6" w14:textId="77777777" w:rsidR="00716C19" w:rsidRPr="00C26545" w:rsidRDefault="00716C19" w:rsidP="00716C19">
      <w:pPr>
        <w:rPr>
          <w:rFonts w:asciiTheme="minorHAnsi" w:eastAsiaTheme="minorHAnsi" w:hAnsiTheme="minorHAnsi" w:cs="Arial"/>
          <w:sz w:val="20"/>
        </w:rPr>
      </w:pPr>
    </w:p>
    <w:p w14:paraId="3DF42E86" w14:textId="0EA88BFA" w:rsidR="00B56A8F" w:rsidRPr="00C26545" w:rsidRDefault="00E1600A" w:rsidP="00B56A8F">
      <w:pPr>
        <w:rPr>
          <w:rFonts w:asciiTheme="minorHAnsi" w:eastAsiaTheme="minorHAnsi" w:hAnsiTheme="minorHAnsi" w:cs="Arial"/>
          <w:sz w:val="20"/>
        </w:rPr>
      </w:pPr>
      <w:r w:rsidRPr="00C26545">
        <w:rPr>
          <w:rFonts w:asciiTheme="minorHAnsi" w:eastAsiaTheme="minorHAnsi" w:hAnsiTheme="minorHAnsi" w:cs="Arial"/>
          <w:sz w:val="20"/>
        </w:rPr>
        <w:t xml:space="preserve">The full conference registration </w:t>
      </w:r>
      <w:r w:rsidR="00377DC7" w:rsidRPr="00C26545">
        <w:rPr>
          <w:rFonts w:asciiTheme="minorHAnsi" w:eastAsiaTheme="minorHAnsi" w:hAnsiTheme="minorHAnsi" w:cs="Arial"/>
          <w:sz w:val="20"/>
        </w:rPr>
        <w:t xml:space="preserve">fee </w:t>
      </w:r>
      <w:r w:rsidRPr="00C26545">
        <w:rPr>
          <w:rFonts w:asciiTheme="minorHAnsi" w:eastAsiaTheme="minorHAnsi" w:hAnsiTheme="minorHAnsi" w:cs="Arial"/>
          <w:sz w:val="20"/>
        </w:rPr>
        <w:t>is &lt;$xxx&gt; if I register by</w:t>
      </w:r>
      <w:r w:rsidR="00496C6C" w:rsidRPr="00C26545">
        <w:rPr>
          <w:rFonts w:asciiTheme="minorHAnsi" w:eastAsiaTheme="minorHAnsi" w:hAnsiTheme="minorHAnsi" w:cs="Arial"/>
          <w:sz w:val="20"/>
        </w:rPr>
        <w:t xml:space="preserve"> </w:t>
      </w:r>
      <w:r w:rsidR="00F52C4A">
        <w:rPr>
          <w:rFonts w:asciiTheme="minorHAnsi" w:eastAsiaTheme="minorHAnsi" w:hAnsiTheme="minorHAnsi" w:cs="Arial"/>
          <w:sz w:val="20"/>
        </w:rPr>
        <w:t>[</w:t>
      </w:r>
      <w:r w:rsidR="00AF65E1">
        <w:rPr>
          <w:rFonts w:asciiTheme="minorHAnsi" w:eastAsiaTheme="minorHAnsi" w:hAnsiTheme="minorHAnsi" w:cs="Arial"/>
          <w:sz w:val="20"/>
        </w:rPr>
        <w:t xml:space="preserve">July </w:t>
      </w:r>
      <w:r w:rsidR="009D293A">
        <w:rPr>
          <w:rFonts w:asciiTheme="minorHAnsi" w:eastAsiaTheme="minorHAnsi" w:hAnsiTheme="minorHAnsi" w:cs="Arial"/>
          <w:sz w:val="20"/>
        </w:rPr>
        <w:t>1</w:t>
      </w:r>
      <w:r w:rsidR="00933CC2">
        <w:rPr>
          <w:rFonts w:asciiTheme="minorHAnsi" w:eastAsiaTheme="minorHAnsi" w:hAnsiTheme="minorHAnsi" w:cs="Arial"/>
          <w:sz w:val="20"/>
        </w:rPr>
        <w:t>5</w:t>
      </w:r>
      <w:r w:rsidR="00AF65E1">
        <w:rPr>
          <w:rFonts w:asciiTheme="minorHAnsi" w:eastAsiaTheme="minorHAnsi" w:hAnsiTheme="minorHAnsi" w:cs="Arial"/>
          <w:sz w:val="20"/>
        </w:rPr>
        <w:t xml:space="preserve">, </w:t>
      </w:r>
      <w:proofErr w:type="gramStart"/>
      <w:r w:rsidR="009D293A">
        <w:rPr>
          <w:rFonts w:asciiTheme="minorHAnsi" w:eastAsiaTheme="minorHAnsi" w:hAnsiTheme="minorHAnsi" w:cs="Arial"/>
          <w:sz w:val="20"/>
        </w:rPr>
        <w:t>202</w:t>
      </w:r>
      <w:r w:rsidR="00933CC2">
        <w:rPr>
          <w:rFonts w:asciiTheme="minorHAnsi" w:eastAsiaTheme="minorHAnsi" w:hAnsiTheme="minorHAnsi" w:cs="Arial"/>
          <w:sz w:val="20"/>
        </w:rPr>
        <w:t>4</w:t>
      </w:r>
      <w:proofErr w:type="gramEnd"/>
      <w:r w:rsidRPr="00C26545">
        <w:rPr>
          <w:rFonts w:asciiTheme="minorHAnsi" w:eastAsiaTheme="minorHAnsi" w:hAnsiTheme="minorHAnsi" w:cs="Arial"/>
          <w:sz w:val="20"/>
        </w:rPr>
        <w:t xml:space="preserve"> or </w:t>
      </w:r>
      <w:r w:rsidR="00AF65E1">
        <w:rPr>
          <w:rFonts w:asciiTheme="minorHAnsi" w:eastAsiaTheme="minorHAnsi" w:hAnsiTheme="minorHAnsi" w:cs="Arial"/>
          <w:sz w:val="20"/>
        </w:rPr>
        <w:t>Sept</w:t>
      </w:r>
      <w:r w:rsidR="00BB72CE" w:rsidRPr="00C26545">
        <w:rPr>
          <w:rFonts w:asciiTheme="minorHAnsi" w:eastAsiaTheme="minorHAnsi" w:hAnsiTheme="minorHAnsi" w:cs="Arial"/>
          <w:sz w:val="20"/>
        </w:rPr>
        <w:t>.</w:t>
      </w:r>
      <w:r w:rsidR="00264B34" w:rsidRPr="00C26545">
        <w:rPr>
          <w:rFonts w:asciiTheme="minorHAnsi" w:eastAsiaTheme="minorHAnsi" w:hAnsiTheme="minorHAnsi" w:cs="Arial"/>
          <w:sz w:val="20"/>
        </w:rPr>
        <w:t xml:space="preserve"> </w:t>
      </w:r>
      <w:r w:rsidR="00AF65E1">
        <w:rPr>
          <w:rFonts w:asciiTheme="minorHAnsi" w:eastAsiaTheme="minorHAnsi" w:hAnsiTheme="minorHAnsi" w:cs="Arial"/>
          <w:sz w:val="20"/>
        </w:rPr>
        <w:t>1</w:t>
      </w:r>
      <w:r w:rsidR="00933CC2">
        <w:rPr>
          <w:rFonts w:asciiTheme="minorHAnsi" w:eastAsiaTheme="minorHAnsi" w:hAnsiTheme="minorHAnsi" w:cs="Arial"/>
          <w:sz w:val="20"/>
        </w:rPr>
        <w:t>6</w:t>
      </w:r>
      <w:r w:rsidR="000960CA" w:rsidRPr="00C26545">
        <w:rPr>
          <w:rFonts w:asciiTheme="minorHAnsi" w:eastAsiaTheme="minorHAnsi" w:hAnsiTheme="minorHAnsi" w:cs="Arial"/>
          <w:sz w:val="20"/>
        </w:rPr>
        <w:t xml:space="preserve">, </w:t>
      </w:r>
      <w:r w:rsidR="009D293A">
        <w:rPr>
          <w:rFonts w:asciiTheme="minorHAnsi" w:eastAsiaTheme="minorHAnsi" w:hAnsiTheme="minorHAnsi" w:cs="Arial"/>
          <w:sz w:val="20"/>
        </w:rPr>
        <w:t>202</w:t>
      </w:r>
      <w:r w:rsidR="00933CC2">
        <w:rPr>
          <w:rFonts w:asciiTheme="minorHAnsi" w:eastAsiaTheme="minorHAnsi" w:hAnsiTheme="minorHAnsi" w:cs="Arial"/>
          <w:sz w:val="20"/>
        </w:rPr>
        <w:t>4</w:t>
      </w:r>
      <w:r w:rsidRPr="00C26545">
        <w:rPr>
          <w:rFonts w:asciiTheme="minorHAnsi" w:eastAsiaTheme="minorHAnsi" w:hAnsiTheme="minorHAnsi" w:cs="Arial"/>
          <w:sz w:val="20"/>
        </w:rPr>
        <w:t>] as a member versus &lt;$xxx&gt; for non-members.</w:t>
      </w:r>
      <w:r w:rsidR="00264B34" w:rsidRPr="00C26545">
        <w:rPr>
          <w:rFonts w:asciiTheme="minorHAnsi" w:eastAsiaTheme="minorHAnsi" w:hAnsiTheme="minorHAnsi" w:cs="Arial"/>
          <w:sz w:val="20"/>
        </w:rPr>
        <w:t xml:space="preserve"> </w:t>
      </w:r>
      <w:r w:rsidR="00B56A8F" w:rsidRPr="00C26545">
        <w:rPr>
          <w:rFonts w:asciiTheme="minorHAnsi" w:eastAsiaTheme="minorHAnsi" w:hAnsiTheme="minorHAnsi" w:cs="Arial"/>
          <w:sz w:val="20"/>
        </w:rPr>
        <w:t xml:space="preserve">Here is the breakdown of </w:t>
      </w:r>
      <w:r w:rsidR="00D176E3">
        <w:rPr>
          <w:rFonts w:asciiTheme="minorHAnsi" w:eastAsiaTheme="minorHAnsi" w:hAnsiTheme="minorHAnsi" w:cs="Arial"/>
          <w:sz w:val="20"/>
        </w:rPr>
        <w:t>the</w:t>
      </w:r>
      <w:r w:rsidR="00B56A8F" w:rsidRPr="00C26545">
        <w:rPr>
          <w:rFonts w:asciiTheme="minorHAnsi" w:eastAsiaTheme="minorHAnsi" w:hAnsiTheme="minorHAnsi" w:cs="Arial"/>
          <w:sz w:val="20"/>
        </w:rPr>
        <w:t xml:space="preserve"> costs: [Insert your estimated travel expenses here.]</w:t>
      </w:r>
    </w:p>
    <w:p w14:paraId="5BA99335"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Airfare: &lt;$xxx&gt;</w:t>
      </w:r>
    </w:p>
    <w:p w14:paraId="138151DE"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Ground Transportation: &lt;$xxx&gt;</w:t>
      </w:r>
    </w:p>
    <w:p w14:paraId="632E5D8E"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Hotel: &lt;$xxx&gt;</w:t>
      </w:r>
    </w:p>
    <w:p w14:paraId="04C7FB5D"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Meals: &lt;$xxx&gt;</w:t>
      </w:r>
    </w:p>
    <w:p w14:paraId="0702CC0C" w14:textId="77777777" w:rsidR="00B56A8F"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Registration Fee: &lt;$xxx&gt;</w:t>
      </w:r>
    </w:p>
    <w:p w14:paraId="1F816C14" w14:textId="115A90C0" w:rsidR="00E1600A" w:rsidRPr="00C26545" w:rsidRDefault="00B56A8F" w:rsidP="00B56A8F">
      <w:pPr>
        <w:rPr>
          <w:rFonts w:asciiTheme="minorHAnsi" w:eastAsiaTheme="minorHAnsi" w:hAnsiTheme="minorHAnsi" w:cs="Arial"/>
          <w:sz w:val="20"/>
        </w:rPr>
      </w:pPr>
      <w:r w:rsidRPr="00C26545">
        <w:rPr>
          <w:rFonts w:asciiTheme="minorHAnsi" w:eastAsiaTheme="minorHAnsi" w:hAnsiTheme="minorHAnsi" w:cs="Arial"/>
          <w:sz w:val="20"/>
        </w:rPr>
        <w:t>•</w:t>
      </w:r>
      <w:r w:rsidRPr="00C26545">
        <w:rPr>
          <w:rFonts w:asciiTheme="minorHAnsi" w:eastAsiaTheme="minorHAnsi" w:hAnsiTheme="minorHAnsi" w:cs="Arial"/>
          <w:sz w:val="20"/>
        </w:rPr>
        <w:tab/>
        <w:t>Membership Fee: &lt;$xxx&gt; (Members save $100 more on registration than their membership fee.)</w:t>
      </w:r>
    </w:p>
    <w:p w14:paraId="431BF064" w14:textId="77777777" w:rsidR="00716C19" w:rsidRPr="00C26545" w:rsidRDefault="00716C19" w:rsidP="00716C19">
      <w:pPr>
        <w:rPr>
          <w:rFonts w:asciiTheme="minorHAnsi" w:eastAsiaTheme="minorHAnsi" w:hAnsiTheme="minorHAnsi" w:cs="Arial"/>
          <w:sz w:val="20"/>
        </w:rPr>
      </w:pPr>
    </w:p>
    <w:p w14:paraId="21E1FDDA" w14:textId="5E9CFB0F"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The </w:t>
      </w:r>
      <w:r w:rsidRPr="00C26545">
        <w:rPr>
          <w:rFonts w:asciiTheme="minorHAnsi" w:eastAsiaTheme="minorHAnsi" w:hAnsiTheme="minorHAnsi" w:cs="Arial"/>
          <w:b/>
          <w:bCs/>
          <w:sz w:val="20"/>
        </w:rPr>
        <w:t>total cost</w:t>
      </w:r>
      <w:r w:rsidRPr="00C26545">
        <w:rPr>
          <w:rFonts w:asciiTheme="minorHAnsi" w:eastAsiaTheme="minorHAnsi" w:hAnsiTheme="minorHAnsi" w:cs="Arial"/>
          <w:sz w:val="20"/>
        </w:rPr>
        <w:t xml:space="preserve"> </w:t>
      </w:r>
      <w:r w:rsidR="00B04A88" w:rsidRPr="00C26545">
        <w:rPr>
          <w:rFonts w:asciiTheme="minorHAnsi" w:eastAsiaTheme="minorHAnsi" w:hAnsiTheme="minorHAnsi" w:cs="Arial"/>
          <w:sz w:val="20"/>
        </w:rPr>
        <w:t xml:space="preserve">for me to participate in </w:t>
      </w:r>
      <w:r w:rsidR="000960CA" w:rsidRPr="00C26545">
        <w:rPr>
          <w:rFonts w:asciiTheme="minorHAnsi" w:eastAsiaTheme="minorHAnsi" w:hAnsiTheme="minorHAnsi" w:cs="Arial"/>
          <w:sz w:val="20"/>
        </w:rPr>
        <w:t xml:space="preserve">APHA </w:t>
      </w:r>
      <w:r w:rsidR="009D293A">
        <w:rPr>
          <w:rFonts w:asciiTheme="minorHAnsi" w:eastAsiaTheme="minorHAnsi" w:hAnsiTheme="minorHAnsi" w:cs="Arial"/>
          <w:sz w:val="20"/>
        </w:rPr>
        <w:t>202</w:t>
      </w:r>
      <w:r w:rsidR="00F1004A">
        <w:rPr>
          <w:rFonts w:asciiTheme="minorHAnsi" w:eastAsiaTheme="minorHAnsi" w:hAnsiTheme="minorHAnsi" w:cs="Arial"/>
          <w:sz w:val="20"/>
        </w:rPr>
        <w:t>4</w:t>
      </w:r>
      <w:r w:rsidRPr="00C26545">
        <w:rPr>
          <w:rFonts w:asciiTheme="minorHAnsi" w:eastAsiaTheme="minorHAnsi" w:hAnsiTheme="minorHAnsi" w:cs="Arial"/>
          <w:sz w:val="20"/>
        </w:rPr>
        <w:t xml:space="preserve"> </w:t>
      </w:r>
      <w:r w:rsidR="008B7CE4">
        <w:rPr>
          <w:rFonts w:asciiTheme="minorHAnsi" w:eastAsiaTheme="minorHAnsi" w:hAnsiTheme="minorHAnsi" w:cs="Arial"/>
          <w:sz w:val="20"/>
        </w:rPr>
        <w:t>is</w:t>
      </w:r>
      <w:r w:rsidRPr="00C26545">
        <w:rPr>
          <w:rFonts w:asciiTheme="minorHAnsi" w:eastAsiaTheme="minorHAnsi" w:hAnsiTheme="minorHAnsi" w:cs="Arial"/>
          <w:sz w:val="20"/>
        </w:rPr>
        <w:t>: &lt;$xxx&gt;</w:t>
      </w:r>
    </w:p>
    <w:p w14:paraId="75D45FA5" w14:textId="77777777" w:rsidR="00716C19" w:rsidRPr="00C26545" w:rsidRDefault="00716C19" w:rsidP="00716C19">
      <w:pPr>
        <w:rPr>
          <w:rFonts w:asciiTheme="minorHAnsi" w:eastAsiaTheme="minorHAnsi" w:hAnsiTheme="minorHAnsi" w:cs="Arial"/>
          <w:sz w:val="20"/>
        </w:rPr>
      </w:pPr>
    </w:p>
    <w:p w14:paraId="6F6639C5" w14:textId="61EC8DEE"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Again, I believe the knowledge and professional contacts</w:t>
      </w:r>
      <w:r w:rsidR="00791C63" w:rsidRPr="00C26545">
        <w:rPr>
          <w:rFonts w:asciiTheme="minorHAnsi" w:eastAsiaTheme="minorHAnsi" w:hAnsiTheme="minorHAnsi" w:cs="Arial"/>
          <w:sz w:val="20"/>
        </w:rPr>
        <w:t xml:space="preserve"> I would gain at the </w:t>
      </w:r>
      <w:r w:rsidR="00377DC7" w:rsidRPr="00C26545">
        <w:rPr>
          <w:rFonts w:asciiTheme="minorHAnsi" w:eastAsiaTheme="minorHAnsi" w:hAnsiTheme="minorHAnsi" w:cs="Arial"/>
          <w:sz w:val="20"/>
        </w:rPr>
        <w:t xml:space="preserve">APHA </w:t>
      </w:r>
      <w:r w:rsidR="00791C63" w:rsidRPr="00C26545">
        <w:rPr>
          <w:rFonts w:asciiTheme="minorHAnsi" w:eastAsiaTheme="minorHAnsi" w:hAnsiTheme="minorHAnsi" w:cs="Arial"/>
          <w:sz w:val="20"/>
        </w:rPr>
        <w:t xml:space="preserve">Annual Meeting </w:t>
      </w:r>
      <w:r w:rsidRPr="00C26545">
        <w:rPr>
          <w:rFonts w:asciiTheme="minorHAnsi" w:eastAsiaTheme="minorHAnsi" w:hAnsiTheme="minorHAnsi" w:cs="Arial"/>
          <w:sz w:val="20"/>
        </w:rPr>
        <w:t xml:space="preserve">would be </w:t>
      </w:r>
      <w:r w:rsidR="00791C63" w:rsidRPr="00C26545">
        <w:rPr>
          <w:rFonts w:asciiTheme="minorHAnsi" w:eastAsiaTheme="minorHAnsi" w:hAnsiTheme="minorHAnsi" w:cs="Arial"/>
          <w:sz w:val="20"/>
        </w:rPr>
        <w:t xml:space="preserve">invaluable to our organization </w:t>
      </w:r>
      <w:r w:rsidRPr="00C26545">
        <w:rPr>
          <w:rFonts w:asciiTheme="minorHAnsi" w:eastAsiaTheme="minorHAnsi" w:hAnsiTheme="minorHAnsi" w:cs="Arial"/>
          <w:sz w:val="20"/>
        </w:rPr>
        <w:t xml:space="preserve">and </w:t>
      </w:r>
      <w:r w:rsidR="008C55CC" w:rsidRPr="00C26545">
        <w:rPr>
          <w:rFonts w:asciiTheme="minorHAnsi" w:eastAsiaTheme="minorHAnsi" w:hAnsiTheme="minorHAnsi" w:cs="Arial"/>
          <w:sz w:val="20"/>
        </w:rPr>
        <w:t>would help</w:t>
      </w:r>
      <w:r w:rsidRPr="00C26545">
        <w:rPr>
          <w:rFonts w:asciiTheme="minorHAnsi" w:eastAsiaTheme="minorHAnsi" w:hAnsiTheme="minorHAnsi" w:cs="Arial"/>
          <w:sz w:val="20"/>
        </w:rPr>
        <w:t xml:space="preserve"> us strengthen our work.</w:t>
      </w:r>
      <w:r w:rsidR="00A75B60">
        <w:rPr>
          <w:rFonts w:asciiTheme="minorHAnsi" w:eastAsiaTheme="minorHAnsi" w:hAnsiTheme="minorHAnsi" w:cs="Arial"/>
          <w:sz w:val="20"/>
        </w:rPr>
        <w:t xml:space="preserve"> </w:t>
      </w:r>
    </w:p>
    <w:p w14:paraId="3FC32C15" w14:textId="77777777" w:rsidR="00716C19" w:rsidRPr="00C26545" w:rsidRDefault="00716C19" w:rsidP="00716C19">
      <w:pPr>
        <w:rPr>
          <w:rFonts w:asciiTheme="minorHAnsi" w:eastAsiaTheme="minorHAnsi" w:hAnsiTheme="minorHAnsi" w:cs="Arial"/>
          <w:sz w:val="20"/>
        </w:rPr>
      </w:pPr>
    </w:p>
    <w:p w14:paraId="3D7F02A9" w14:textId="77777777" w:rsidR="00716C19" w:rsidRPr="00C26545" w:rsidRDefault="00716C19" w:rsidP="00716C19">
      <w:pPr>
        <w:rPr>
          <w:rFonts w:asciiTheme="minorHAnsi" w:eastAsiaTheme="minorHAnsi" w:hAnsiTheme="minorHAnsi" w:cs="Arial"/>
          <w:sz w:val="20"/>
        </w:rPr>
      </w:pPr>
      <w:r w:rsidRPr="00C26545">
        <w:rPr>
          <w:rFonts w:asciiTheme="minorHAnsi" w:eastAsiaTheme="minorHAnsi" w:hAnsiTheme="minorHAnsi" w:cs="Arial"/>
          <w:sz w:val="20"/>
        </w:rPr>
        <w:t xml:space="preserve">Sincerely, </w:t>
      </w:r>
    </w:p>
    <w:p w14:paraId="4C95EFDA" w14:textId="77777777" w:rsidR="00B8624B" w:rsidRPr="00C26545" w:rsidRDefault="00B8624B" w:rsidP="00716C19">
      <w:pPr>
        <w:rPr>
          <w:rFonts w:asciiTheme="minorHAnsi" w:eastAsiaTheme="minorHAnsi" w:hAnsiTheme="minorHAnsi" w:cs="Arial"/>
          <w:sz w:val="20"/>
        </w:rPr>
      </w:pPr>
    </w:p>
    <w:p w14:paraId="2F1F4B99" w14:textId="77777777" w:rsidR="00760162" w:rsidRPr="00C26545" w:rsidRDefault="00760162" w:rsidP="00716C19">
      <w:pPr>
        <w:rPr>
          <w:rFonts w:asciiTheme="minorHAnsi" w:eastAsiaTheme="minorHAnsi" w:hAnsiTheme="minorHAnsi" w:cs="Arial"/>
          <w:sz w:val="20"/>
        </w:rPr>
      </w:pPr>
    </w:p>
    <w:p w14:paraId="5EA3F868" w14:textId="77777777" w:rsidR="008B3E4F" w:rsidRPr="00C26545" w:rsidRDefault="00716C19" w:rsidP="0035494B">
      <w:pPr>
        <w:rPr>
          <w:rFonts w:asciiTheme="minorHAnsi" w:hAnsiTheme="minorHAnsi" w:cs="Arial"/>
          <w:sz w:val="20"/>
        </w:rPr>
      </w:pPr>
      <w:r w:rsidRPr="00C26545">
        <w:rPr>
          <w:rFonts w:asciiTheme="minorHAnsi" w:eastAsiaTheme="minorHAnsi" w:hAnsiTheme="minorHAnsi" w:cs="Arial"/>
          <w:sz w:val="20"/>
        </w:rPr>
        <w:t>[</w:t>
      </w:r>
      <w:r w:rsidR="00791C63" w:rsidRPr="00C26545">
        <w:rPr>
          <w:rFonts w:asciiTheme="minorHAnsi" w:eastAsiaTheme="minorHAnsi" w:hAnsiTheme="minorHAnsi" w:cs="Arial"/>
          <w:sz w:val="20"/>
        </w:rPr>
        <w:t>Your N</w:t>
      </w:r>
      <w:r w:rsidRPr="00C26545">
        <w:rPr>
          <w:rFonts w:asciiTheme="minorHAnsi" w:eastAsiaTheme="minorHAnsi" w:hAnsiTheme="minorHAnsi" w:cs="Arial"/>
          <w:sz w:val="20"/>
        </w:rPr>
        <w:t>ame]</w:t>
      </w:r>
    </w:p>
    <w:sectPr w:rsidR="008B3E4F" w:rsidRPr="00C26545" w:rsidSect="004F52A7">
      <w:headerReference w:type="first" r:id="rId8"/>
      <w:pgSz w:w="12240" w:h="15840" w:code="1"/>
      <w:pgMar w:top="720" w:right="1368" w:bottom="1008" w:left="1368" w:header="288" w:footer="288"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BEA24" w14:textId="77777777" w:rsidR="00331BEC" w:rsidRDefault="00331BEC" w:rsidP="00716C19">
      <w:r>
        <w:separator/>
      </w:r>
    </w:p>
  </w:endnote>
  <w:endnote w:type="continuationSeparator" w:id="0">
    <w:p w14:paraId="57085269" w14:textId="77777777" w:rsidR="00331BEC" w:rsidRDefault="00331BEC" w:rsidP="007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D6B7" w14:textId="77777777" w:rsidR="00331BEC" w:rsidRDefault="00331BEC" w:rsidP="00716C19">
      <w:r>
        <w:separator/>
      </w:r>
    </w:p>
  </w:footnote>
  <w:footnote w:type="continuationSeparator" w:id="0">
    <w:p w14:paraId="34521F8E" w14:textId="77777777" w:rsidR="00331BEC" w:rsidRDefault="00331BEC" w:rsidP="007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46F4" w14:textId="538D16FE" w:rsidR="00587C7A" w:rsidRDefault="001130C0" w:rsidP="004F52A7">
    <w:pPr>
      <w:pStyle w:val="NormalWeb"/>
      <w:jc w:val="center"/>
    </w:pPr>
    <w:r>
      <w:rPr>
        <w:noProof/>
      </w:rPr>
      <w:drawing>
        <wp:inline distT="0" distB="0" distL="0" distR="0" wp14:anchorId="19B09326" wp14:editId="4A90946A">
          <wp:extent cx="4046220" cy="157778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3306" cy="16000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E1"/>
    <w:multiLevelType w:val="hybridMultilevel"/>
    <w:tmpl w:val="991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0376F"/>
    <w:multiLevelType w:val="hybridMultilevel"/>
    <w:tmpl w:val="BC7C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606377">
    <w:abstractNumId w:val="1"/>
  </w:num>
  <w:num w:numId="2" w16cid:durableId="2084599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19"/>
    <w:rsid w:val="00023D97"/>
    <w:rsid w:val="00036D67"/>
    <w:rsid w:val="00044D9E"/>
    <w:rsid w:val="000610B1"/>
    <w:rsid w:val="00076EBE"/>
    <w:rsid w:val="000960CA"/>
    <w:rsid w:val="001130C0"/>
    <w:rsid w:val="00185766"/>
    <w:rsid w:val="00264B34"/>
    <w:rsid w:val="002B4415"/>
    <w:rsid w:val="00331BEC"/>
    <w:rsid w:val="0035494B"/>
    <w:rsid w:val="00377DC7"/>
    <w:rsid w:val="003A2AE4"/>
    <w:rsid w:val="003F24D1"/>
    <w:rsid w:val="00461A59"/>
    <w:rsid w:val="00487F5D"/>
    <w:rsid w:val="00496C6C"/>
    <w:rsid w:val="004B5994"/>
    <w:rsid w:val="004F52A7"/>
    <w:rsid w:val="004F5A50"/>
    <w:rsid w:val="005850CA"/>
    <w:rsid w:val="00587C7A"/>
    <w:rsid w:val="005B0E26"/>
    <w:rsid w:val="00612906"/>
    <w:rsid w:val="00613559"/>
    <w:rsid w:val="00645B16"/>
    <w:rsid w:val="0066595D"/>
    <w:rsid w:val="0068379E"/>
    <w:rsid w:val="006B661A"/>
    <w:rsid w:val="00716C19"/>
    <w:rsid w:val="00760162"/>
    <w:rsid w:val="00791C63"/>
    <w:rsid w:val="008243F0"/>
    <w:rsid w:val="00825596"/>
    <w:rsid w:val="008736E3"/>
    <w:rsid w:val="008B0473"/>
    <w:rsid w:val="008B3E4F"/>
    <w:rsid w:val="008B7CE4"/>
    <w:rsid w:val="008C55CC"/>
    <w:rsid w:val="00906F54"/>
    <w:rsid w:val="00933CC2"/>
    <w:rsid w:val="00952A6B"/>
    <w:rsid w:val="009822CB"/>
    <w:rsid w:val="00996CB8"/>
    <w:rsid w:val="009D293A"/>
    <w:rsid w:val="009D772B"/>
    <w:rsid w:val="00A54397"/>
    <w:rsid w:val="00A75B60"/>
    <w:rsid w:val="00A848FB"/>
    <w:rsid w:val="00AF65E1"/>
    <w:rsid w:val="00B04A88"/>
    <w:rsid w:val="00B05425"/>
    <w:rsid w:val="00B56A8F"/>
    <w:rsid w:val="00B678BC"/>
    <w:rsid w:val="00B8624B"/>
    <w:rsid w:val="00BB72CE"/>
    <w:rsid w:val="00C25315"/>
    <w:rsid w:val="00C26545"/>
    <w:rsid w:val="00CA1D75"/>
    <w:rsid w:val="00CA373C"/>
    <w:rsid w:val="00CB423B"/>
    <w:rsid w:val="00CC6D2F"/>
    <w:rsid w:val="00D176E3"/>
    <w:rsid w:val="00D645BC"/>
    <w:rsid w:val="00DE3BB6"/>
    <w:rsid w:val="00E1600A"/>
    <w:rsid w:val="00E315F5"/>
    <w:rsid w:val="00EA67FA"/>
    <w:rsid w:val="00EB4139"/>
    <w:rsid w:val="00EC3E2C"/>
    <w:rsid w:val="00EC7C7D"/>
    <w:rsid w:val="00F1004A"/>
    <w:rsid w:val="00F4728F"/>
    <w:rsid w:val="00F52C4A"/>
    <w:rsid w:val="00F81B5A"/>
    <w:rsid w:val="00FB47AF"/>
    <w:rsid w:val="00FC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62D3D0"/>
  <w15:docId w15:val="{2E89DA70-7A3B-44E7-B3A4-6D6222F4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character" w:styleId="Hyperlink">
    <w:name w:val="Hyperlink"/>
    <w:basedOn w:val="DefaultParagraphFont"/>
    <w:rsid w:val="008B3E4F"/>
    <w:rPr>
      <w:color w:val="0000FF" w:themeColor="hyperlink"/>
      <w:u w:val="single"/>
    </w:rPr>
  </w:style>
  <w:style w:type="paragraph" w:styleId="Header">
    <w:name w:val="header"/>
    <w:basedOn w:val="Normal"/>
    <w:link w:val="HeaderChar"/>
    <w:rsid w:val="00716C19"/>
    <w:pPr>
      <w:tabs>
        <w:tab w:val="center" w:pos="4680"/>
        <w:tab w:val="right" w:pos="9360"/>
      </w:tabs>
    </w:pPr>
  </w:style>
  <w:style w:type="character" w:customStyle="1" w:styleId="HeaderChar">
    <w:name w:val="Header Char"/>
    <w:basedOn w:val="DefaultParagraphFont"/>
    <w:link w:val="Header"/>
    <w:rsid w:val="00716C19"/>
    <w:rPr>
      <w:rFonts w:ascii="Tahoma" w:eastAsia="Times New Roman" w:hAnsi="Tahoma"/>
      <w:sz w:val="16"/>
    </w:rPr>
  </w:style>
  <w:style w:type="paragraph" w:styleId="Footer">
    <w:name w:val="footer"/>
    <w:basedOn w:val="Normal"/>
    <w:link w:val="FooterChar"/>
    <w:rsid w:val="00716C19"/>
    <w:pPr>
      <w:tabs>
        <w:tab w:val="center" w:pos="4680"/>
        <w:tab w:val="right" w:pos="9360"/>
      </w:tabs>
    </w:pPr>
  </w:style>
  <w:style w:type="character" w:customStyle="1" w:styleId="FooterChar">
    <w:name w:val="Footer Char"/>
    <w:basedOn w:val="DefaultParagraphFont"/>
    <w:link w:val="Footer"/>
    <w:rsid w:val="00716C19"/>
    <w:rPr>
      <w:rFonts w:ascii="Tahoma" w:eastAsia="Times New Roman" w:hAnsi="Tahoma"/>
      <w:sz w:val="16"/>
    </w:rPr>
  </w:style>
  <w:style w:type="character" w:styleId="CommentReference">
    <w:name w:val="annotation reference"/>
    <w:basedOn w:val="DefaultParagraphFont"/>
    <w:rsid w:val="005850CA"/>
    <w:rPr>
      <w:sz w:val="16"/>
      <w:szCs w:val="16"/>
    </w:rPr>
  </w:style>
  <w:style w:type="paragraph" w:styleId="CommentText">
    <w:name w:val="annotation text"/>
    <w:basedOn w:val="Normal"/>
    <w:link w:val="CommentTextChar"/>
    <w:rsid w:val="005850CA"/>
    <w:rPr>
      <w:sz w:val="20"/>
    </w:rPr>
  </w:style>
  <w:style w:type="character" w:customStyle="1" w:styleId="CommentTextChar">
    <w:name w:val="Comment Text Char"/>
    <w:basedOn w:val="DefaultParagraphFont"/>
    <w:link w:val="CommentText"/>
    <w:rsid w:val="005850CA"/>
    <w:rPr>
      <w:rFonts w:ascii="Tahoma" w:eastAsia="Times New Roman" w:hAnsi="Tahoma"/>
    </w:rPr>
  </w:style>
  <w:style w:type="paragraph" w:styleId="CommentSubject">
    <w:name w:val="annotation subject"/>
    <w:basedOn w:val="CommentText"/>
    <w:next w:val="CommentText"/>
    <w:link w:val="CommentSubjectChar"/>
    <w:rsid w:val="005850CA"/>
    <w:rPr>
      <w:b/>
      <w:bCs/>
    </w:rPr>
  </w:style>
  <w:style w:type="character" w:customStyle="1" w:styleId="CommentSubjectChar">
    <w:name w:val="Comment Subject Char"/>
    <w:basedOn w:val="CommentTextChar"/>
    <w:link w:val="CommentSubject"/>
    <w:rsid w:val="005850CA"/>
    <w:rPr>
      <w:rFonts w:ascii="Tahoma" w:eastAsia="Times New Roman" w:hAnsi="Tahoma"/>
      <w:b/>
      <w:bCs/>
    </w:rPr>
  </w:style>
  <w:style w:type="paragraph" w:styleId="NormalWeb">
    <w:name w:val="Normal (Web)"/>
    <w:basedOn w:val="Normal"/>
    <w:uiPriority w:val="99"/>
    <w:unhideWhenUsed/>
    <w:rsid w:val="001130C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6BC-9910-4AE6-94D0-F52FEB12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396</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Bremner</dc:creator>
  <cp:lastModifiedBy>Natalie Koo</cp:lastModifiedBy>
  <cp:revision>17</cp:revision>
  <cp:lastPrinted>2018-07-27T16:21:00Z</cp:lastPrinted>
  <dcterms:created xsi:type="dcterms:W3CDTF">2023-03-23T15:31:00Z</dcterms:created>
  <dcterms:modified xsi:type="dcterms:W3CDTF">2024-03-18T13:13:00Z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ies>
</file>